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43DC" w14:textId="77777777" w:rsidR="00B47C9E" w:rsidRPr="00A6364E" w:rsidRDefault="00B47C9E" w:rsidP="00E97989">
      <w:pPr>
        <w:jc w:val="center"/>
        <w:rPr>
          <w:b/>
          <w:sz w:val="40"/>
          <w:szCs w:val="40"/>
          <w:u w:val="single"/>
        </w:rPr>
      </w:pPr>
      <w:r w:rsidRPr="00A6364E">
        <w:rPr>
          <w:b/>
          <w:sz w:val="40"/>
          <w:szCs w:val="40"/>
          <w:u w:val="single"/>
        </w:rPr>
        <w:t>EXCELLENCE IN MINING AWARD SCORING</w:t>
      </w:r>
    </w:p>
    <w:p w14:paraId="371B1D39" w14:textId="77777777" w:rsidR="00B47C9E" w:rsidRDefault="00B47C9E" w:rsidP="00E97989">
      <w:pPr>
        <w:jc w:val="center"/>
        <w:rPr>
          <w:b/>
          <w:u w:val="single"/>
        </w:rPr>
      </w:pPr>
    </w:p>
    <w:p w14:paraId="263CE66E" w14:textId="77777777" w:rsidR="00B47C9E" w:rsidRPr="00A6364E" w:rsidRDefault="00B47C9E" w:rsidP="00E97989">
      <w:pPr>
        <w:jc w:val="center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>Method used in scoring entries for the Excellence in Mining Award</w:t>
      </w:r>
    </w:p>
    <w:p w14:paraId="0960D1D2" w14:textId="77777777" w:rsidR="00B47C9E" w:rsidRPr="00B47C9E" w:rsidRDefault="00B47C9E" w:rsidP="00E97989">
      <w:pPr>
        <w:jc w:val="center"/>
        <w:rPr>
          <w:b/>
          <w:i/>
        </w:rPr>
      </w:pPr>
      <w:r w:rsidRPr="00B47C9E">
        <w:rPr>
          <w:b/>
          <w:i/>
        </w:rPr>
        <w:t>Each entry must be submitted on the IMAA forms provided.</w:t>
      </w:r>
    </w:p>
    <w:p w14:paraId="625E202E" w14:textId="77777777" w:rsidR="00B47C9E" w:rsidRDefault="00B47C9E" w:rsidP="00B47C9E"/>
    <w:p w14:paraId="50057C12" w14:textId="77777777" w:rsidR="00B47C9E" w:rsidRPr="00A6364E" w:rsidRDefault="00B47C9E" w:rsidP="00B47C9E"/>
    <w:p w14:paraId="7D75A5F0" w14:textId="77777777" w:rsidR="00B47C9E" w:rsidRPr="00A6364E" w:rsidRDefault="00527C99" w:rsidP="00B47C9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7C9E" w:rsidRPr="00A6364E">
        <w:rPr>
          <w:b/>
        </w:rPr>
        <w:t xml:space="preserve"> Environmental       Safety</w:t>
      </w:r>
      <w:r w:rsidR="00B47C9E" w:rsidRPr="00A6364E">
        <w:rPr>
          <w:b/>
        </w:rPr>
        <w:tab/>
        <w:t xml:space="preserve">     Employee</w:t>
      </w:r>
      <w:r w:rsidR="00B47C9E" w:rsidRPr="00A6364E">
        <w:rPr>
          <w:b/>
        </w:rPr>
        <w:tab/>
        <w:t xml:space="preserve">       Community</w:t>
      </w:r>
      <w:r>
        <w:rPr>
          <w:b/>
        </w:rPr>
        <w:t xml:space="preserve"> </w:t>
      </w:r>
      <w:r>
        <w:rPr>
          <w:b/>
        </w:rPr>
        <w:tab/>
        <w:t>Grand</w:t>
      </w:r>
    </w:p>
    <w:p w14:paraId="256BDB81" w14:textId="77777777" w:rsidR="00B47C9E" w:rsidRPr="00A6364E" w:rsidRDefault="00B47C9E" w:rsidP="00B47C9E">
      <w:pPr>
        <w:rPr>
          <w:b/>
        </w:rPr>
      </w:pPr>
      <w:r w:rsidRPr="00A6364E">
        <w:rPr>
          <w:b/>
        </w:rPr>
        <w:tab/>
      </w:r>
      <w:r w:rsidRPr="00A6364E">
        <w:rPr>
          <w:b/>
        </w:rPr>
        <w:tab/>
      </w:r>
      <w:r w:rsidRPr="00A6364E">
        <w:rPr>
          <w:b/>
        </w:rPr>
        <w:tab/>
      </w:r>
      <w:r w:rsidRPr="00A6364E">
        <w:rPr>
          <w:b/>
        </w:rPr>
        <w:tab/>
      </w:r>
      <w:r w:rsidRPr="00A6364E">
        <w:rPr>
          <w:b/>
        </w:rPr>
        <w:tab/>
      </w:r>
      <w:r w:rsidRPr="00A6364E">
        <w:rPr>
          <w:b/>
        </w:rPr>
        <w:tab/>
      </w:r>
      <w:r w:rsidRPr="00A6364E">
        <w:rPr>
          <w:b/>
        </w:rPr>
        <w:tab/>
      </w:r>
      <w:r w:rsidRPr="00A6364E">
        <w:rPr>
          <w:b/>
        </w:rPr>
        <w:tab/>
      </w:r>
      <w:r w:rsidRPr="00A6364E">
        <w:rPr>
          <w:b/>
        </w:rPr>
        <w:tab/>
      </w:r>
      <w:r w:rsidRPr="00A6364E">
        <w:rPr>
          <w:b/>
        </w:rPr>
        <w:tab/>
      </w:r>
      <w:r w:rsidRPr="00A6364E">
        <w:rPr>
          <w:b/>
        </w:rPr>
        <w:tab/>
        <w:t xml:space="preserve">     </w:t>
      </w:r>
      <w:r w:rsidR="00527C99">
        <w:rPr>
          <w:b/>
        </w:rPr>
        <w:t xml:space="preserve"> </w:t>
      </w:r>
      <w:r w:rsidRPr="00A6364E">
        <w:rPr>
          <w:b/>
        </w:rPr>
        <w:t>Relations</w:t>
      </w:r>
      <w:r w:rsidRPr="00A6364E">
        <w:rPr>
          <w:b/>
        </w:rPr>
        <w:tab/>
        <w:t xml:space="preserve">        Relations</w:t>
      </w:r>
      <w:r w:rsidR="00527C99">
        <w:rPr>
          <w:b/>
        </w:rPr>
        <w:tab/>
      </w:r>
      <w:r w:rsidR="00527C99" w:rsidRPr="006E6937">
        <w:rPr>
          <w:b/>
          <w:u w:val="single"/>
        </w:rPr>
        <w:t>Total</w:t>
      </w:r>
    </w:p>
    <w:p w14:paraId="35D0AC52" w14:textId="77777777" w:rsidR="00B47C9E" w:rsidRDefault="00B47C9E" w:rsidP="00B47C9E">
      <w:r w:rsidRPr="00AF291E">
        <w:rPr>
          <w:b/>
          <w:sz w:val="28"/>
          <w:szCs w:val="28"/>
          <w:u w:val="single"/>
        </w:rPr>
        <w:t>Scoring</w:t>
      </w:r>
      <w:r w:rsidR="00527C99">
        <w:tab/>
      </w:r>
      <w:r w:rsidR="00527C99">
        <w:tab/>
      </w:r>
      <w:r w:rsidR="00527C99">
        <w:tab/>
      </w:r>
      <w:r w:rsidR="00527C99">
        <w:tab/>
      </w:r>
      <w:r w:rsidR="00527C99">
        <w:tab/>
      </w:r>
      <w:r w:rsidR="00527C99">
        <w:tab/>
      </w:r>
      <w:r w:rsidR="00527C99">
        <w:tab/>
      </w:r>
      <w:r w:rsidRPr="00F2304D">
        <w:rPr>
          <w:b/>
          <w:sz w:val="28"/>
          <w:szCs w:val="28"/>
          <w:u w:val="single"/>
        </w:rPr>
        <w:t>A</w:t>
      </w:r>
      <w:r w:rsidRPr="00F2304D">
        <w:rPr>
          <w:b/>
          <w:sz w:val="28"/>
          <w:szCs w:val="28"/>
        </w:rPr>
        <w:tab/>
      </w:r>
      <w:r w:rsidRPr="00F2304D">
        <w:rPr>
          <w:b/>
          <w:sz w:val="28"/>
          <w:szCs w:val="28"/>
        </w:rPr>
        <w:tab/>
      </w:r>
      <w:r w:rsidRPr="00F2304D">
        <w:rPr>
          <w:b/>
          <w:sz w:val="28"/>
          <w:szCs w:val="28"/>
          <w:u w:val="single"/>
        </w:rPr>
        <w:t>B</w:t>
      </w:r>
      <w:r w:rsidRPr="00F2304D">
        <w:rPr>
          <w:b/>
          <w:sz w:val="28"/>
          <w:szCs w:val="28"/>
        </w:rPr>
        <w:tab/>
      </w:r>
      <w:r w:rsidRPr="00F2304D">
        <w:rPr>
          <w:b/>
          <w:sz w:val="28"/>
          <w:szCs w:val="28"/>
        </w:rPr>
        <w:tab/>
      </w:r>
      <w:r w:rsidRPr="00F2304D">
        <w:rPr>
          <w:b/>
          <w:sz w:val="28"/>
          <w:szCs w:val="28"/>
          <w:u w:val="single"/>
        </w:rPr>
        <w:t>C</w:t>
      </w:r>
      <w:r w:rsidRPr="00F2304D">
        <w:rPr>
          <w:b/>
          <w:sz w:val="28"/>
          <w:szCs w:val="28"/>
        </w:rPr>
        <w:tab/>
      </w:r>
      <w:proofErr w:type="gramStart"/>
      <w:r w:rsidRPr="00F2304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F2304D">
        <w:rPr>
          <w:b/>
          <w:sz w:val="28"/>
          <w:szCs w:val="28"/>
          <w:u w:val="single"/>
        </w:rPr>
        <w:t>D</w:t>
      </w:r>
      <w:proofErr w:type="gramEnd"/>
      <w:r>
        <w:tab/>
      </w:r>
      <w:r>
        <w:tab/>
      </w:r>
    </w:p>
    <w:p w14:paraId="216F9211" w14:textId="77777777" w:rsidR="00B47C9E" w:rsidRDefault="00B47C9E" w:rsidP="00B47C9E">
      <w:pPr>
        <w:ind w:left="720" w:firstLine="720"/>
      </w:pPr>
    </w:p>
    <w:p w14:paraId="50436C91" w14:textId="77777777" w:rsidR="00B47C9E" w:rsidRDefault="00B47C9E" w:rsidP="00CD7BE6">
      <w:pPr>
        <w:numPr>
          <w:ilvl w:val="0"/>
          <w:numId w:val="1"/>
        </w:numPr>
      </w:pPr>
      <w:r>
        <w:t xml:space="preserve">Total </w:t>
      </w:r>
      <w:r w:rsidR="007018FA">
        <w:t>points possible</w:t>
      </w:r>
      <w:r w:rsidR="007018FA">
        <w:tab/>
      </w:r>
      <w:r w:rsidR="00CD7BE6">
        <w:t xml:space="preserve"> </w:t>
      </w:r>
      <w:r w:rsidR="00CD7BE6">
        <w:tab/>
      </w:r>
      <w:r w:rsidR="00CD7BE6">
        <w:tab/>
      </w:r>
      <w:r w:rsidR="00CD7BE6">
        <w:tab/>
      </w:r>
      <w:r w:rsidR="00CD7BE6">
        <w:tab/>
      </w:r>
      <w:r w:rsidR="007018FA">
        <w:t>20</w:t>
      </w:r>
      <w:r w:rsidR="003359F4">
        <w:tab/>
      </w:r>
      <w:r w:rsidR="003359F4">
        <w:tab/>
      </w:r>
      <w:r w:rsidR="007018FA">
        <w:t>14</w:t>
      </w:r>
      <w:r w:rsidR="003359F4">
        <w:tab/>
      </w:r>
      <w:r w:rsidR="003359F4">
        <w:tab/>
      </w:r>
      <w:r w:rsidR="007018FA">
        <w:t>16</w:t>
      </w:r>
      <w:r w:rsidR="003359F4">
        <w:tab/>
      </w:r>
      <w:r w:rsidR="003359F4">
        <w:tab/>
      </w:r>
      <w:r w:rsidR="007018FA">
        <w:t>19</w:t>
      </w:r>
      <w:r w:rsidR="003359F4">
        <w:t>/</w:t>
      </w:r>
      <w:r w:rsidR="007018FA">
        <w:t>20</w:t>
      </w:r>
      <w:r w:rsidR="00527C99">
        <w:tab/>
      </w:r>
      <w:r w:rsidR="00527C99">
        <w:tab/>
      </w:r>
      <w:r w:rsidR="007018FA">
        <w:t>69</w:t>
      </w:r>
      <w:r w:rsidR="00527C99">
        <w:t>/</w:t>
      </w:r>
      <w:r w:rsidR="007018FA">
        <w:t>70</w:t>
      </w:r>
    </w:p>
    <w:p w14:paraId="45A8E113" w14:textId="77777777" w:rsidR="00B47C9E" w:rsidRDefault="00B47C9E" w:rsidP="00B47C9E">
      <w:pPr>
        <w:ind w:left="720" w:hanging="720"/>
      </w:pPr>
    </w:p>
    <w:p w14:paraId="7ACF6D0A" w14:textId="77777777" w:rsidR="00B47C9E" w:rsidRDefault="00B47C9E" w:rsidP="00B47C9E">
      <w:pPr>
        <w:ind w:left="720" w:hanging="720"/>
      </w:pPr>
      <w:r w:rsidRPr="003221D6">
        <w:rPr>
          <w:b/>
          <w:u w:val="single"/>
        </w:rPr>
        <w:t>Note</w:t>
      </w:r>
      <w:r>
        <w:t xml:space="preserve">: Category D reflects possible points for S&amp;G and Stone differently because question # 7 is for Stone only. </w:t>
      </w:r>
    </w:p>
    <w:p w14:paraId="0297225B" w14:textId="77777777" w:rsidR="00B47C9E" w:rsidRDefault="00B47C9E" w:rsidP="00B47C9E"/>
    <w:p w14:paraId="7B0DAB23" w14:textId="77777777" w:rsidR="00B47C9E" w:rsidRDefault="00B47C9E" w:rsidP="00B47C9E">
      <w:pPr>
        <w:ind w:left="720" w:hanging="720"/>
      </w:pPr>
      <w:r>
        <w:tab/>
      </w:r>
      <w:r>
        <w:tab/>
      </w:r>
      <w:r>
        <w:tab/>
      </w:r>
    </w:p>
    <w:p w14:paraId="566B52C1" w14:textId="77777777" w:rsidR="00B47C9E" w:rsidRPr="006B5607" w:rsidRDefault="00B47C9E" w:rsidP="00A00BA1">
      <w:pPr>
        <w:ind w:left="2160"/>
        <w:rPr>
          <w:b/>
          <w:sz w:val="28"/>
          <w:szCs w:val="28"/>
        </w:rPr>
      </w:pPr>
      <w:r w:rsidRPr="00B4043A">
        <w:rPr>
          <w:b/>
          <w:sz w:val="28"/>
          <w:szCs w:val="28"/>
        </w:rPr>
        <w:t>Gold Award</w:t>
      </w:r>
      <w:r w:rsidR="0016638A">
        <w:tab/>
      </w:r>
      <w:r w:rsidR="0016638A">
        <w:tab/>
      </w:r>
      <w:r w:rsidR="003804EE">
        <w:t>(Sand &amp; Gravel)</w:t>
      </w:r>
      <w:r w:rsidR="003804EE">
        <w:tab/>
      </w:r>
      <w:r w:rsidR="007018FA">
        <w:t>55</w:t>
      </w:r>
      <w:r>
        <w:tab/>
        <w:t>minimum points needed.</w:t>
      </w:r>
      <w:r>
        <w:tab/>
      </w:r>
    </w:p>
    <w:p w14:paraId="6E529C63" w14:textId="77777777" w:rsidR="00B47C9E" w:rsidRDefault="00B47C9E" w:rsidP="00A00BA1">
      <w:pPr>
        <w:ind w:left="2160" w:hanging="720"/>
      </w:pPr>
      <w:r>
        <w:tab/>
      </w:r>
      <w:r w:rsidRPr="00B4043A">
        <w:rPr>
          <w:b/>
          <w:sz w:val="28"/>
          <w:szCs w:val="28"/>
        </w:rPr>
        <w:t>Gold Award</w:t>
      </w:r>
      <w:r>
        <w:rPr>
          <w:b/>
        </w:rPr>
        <w:tab/>
      </w:r>
      <w:r w:rsidR="0016638A">
        <w:tab/>
      </w:r>
      <w:r w:rsidR="003804EE">
        <w:t>(Stone)</w:t>
      </w:r>
      <w:r w:rsidR="003804EE">
        <w:tab/>
      </w:r>
      <w:r w:rsidR="003804EE">
        <w:tab/>
      </w:r>
      <w:r w:rsidR="003804EE">
        <w:tab/>
      </w:r>
      <w:r w:rsidR="007018FA">
        <w:t>56</w:t>
      </w:r>
      <w:r>
        <w:tab/>
        <w:t xml:space="preserve">minimum points needed. </w:t>
      </w:r>
    </w:p>
    <w:p w14:paraId="72467FD7" w14:textId="77777777" w:rsidR="00B47C9E" w:rsidRDefault="00B47C9E" w:rsidP="00A00BA1">
      <w:pPr>
        <w:ind w:left="2160" w:hanging="720"/>
      </w:pPr>
    </w:p>
    <w:p w14:paraId="15A3614E" w14:textId="77777777" w:rsidR="00B47C9E" w:rsidRDefault="00B47C9E" w:rsidP="00A00BA1">
      <w:pPr>
        <w:ind w:left="2160" w:hanging="720"/>
      </w:pPr>
      <w:r>
        <w:tab/>
      </w:r>
      <w:r w:rsidRPr="00B4043A">
        <w:rPr>
          <w:b/>
          <w:sz w:val="28"/>
          <w:szCs w:val="28"/>
        </w:rPr>
        <w:t>Silver</w:t>
      </w:r>
      <w:r w:rsidRPr="00B4043A">
        <w:rPr>
          <w:sz w:val="28"/>
          <w:szCs w:val="28"/>
        </w:rPr>
        <w:tab/>
      </w:r>
      <w:r w:rsidRPr="00B4043A">
        <w:rPr>
          <w:b/>
          <w:sz w:val="28"/>
          <w:szCs w:val="28"/>
        </w:rPr>
        <w:t>Award</w:t>
      </w:r>
      <w:r>
        <w:rPr>
          <w:b/>
        </w:rPr>
        <w:tab/>
      </w:r>
      <w:r w:rsidR="0016638A">
        <w:tab/>
      </w:r>
      <w:r>
        <w:t>(Sand &amp; Gravel)</w:t>
      </w:r>
      <w:r>
        <w:tab/>
      </w:r>
      <w:r w:rsidR="006E6937">
        <w:t>4</w:t>
      </w:r>
      <w:r w:rsidR="007018FA">
        <w:t>8</w:t>
      </w:r>
      <w:r>
        <w:tab/>
        <w:t>minimum points needed.</w:t>
      </w:r>
    </w:p>
    <w:p w14:paraId="37D8AD1A" w14:textId="77777777" w:rsidR="00B47C9E" w:rsidRDefault="00B47C9E" w:rsidP="00A00BA1">
      <w:pPr>
        <w:ind w:left="2160" w:hanging="720"/>
      </w:pPr>
      <w:r>
        <w:tab/>
      </w:r>
      <w:r w:rsidRPr="00B4043A">
        <w:rPr>
          <w:b/>
          <w:sz w:val="28"/>
          <w:szCs w:val="28"/>
        </w:rPr>
        <w:t>Silver</w:t>
      </w:r>
      <w:r w:rsidRPr="00B4043A">
        <w:rPr>
          <w:b/>
          <w:sz w:val="28"/>
          <w:szCs w:val="28"/>
        </w:rPr>
        <w:tab/>
        <w:t>Award</w:t>
      </w:r>
      <w:r>
        <w:rPr>
          <w:b/>
        </w:rPr>
        <w:tab/>
      </w:r>
      <w:r>
        <w:rPr>
          <w:b/>
        </w:rPr>
        <w:tab/>
      </w:r>
      <w:r w:rsidR="003804EE">
        <w:t>(Stone)</w:t>
      </w:r>
      <w:r w:rsidR="003804EE">
        <w:tab/>
      </w:r>
      <w:r w:rsidR="003804EE">
        <w:tab/>
      </w:r>
      <w:r w:rsidR="003804EE">
        <w:tab/>
      </w:r>
      <w:r w:rsidR="006E6937">
        <w:t>4</w:t>
      </w:r>
      <w:r w:rsidR="007018FA">
        <w:t>9</w:t>
      </w:r>
      <w:r>
        <w:tab/>
        <w:t>minimum points needed.</w:t>
      </w:r>
    </w:p>
    <w:p w14:paraId="0E758807" w14:textId="77777777" w:rsidR="00B47C9E" w:rsidRDefault="00B47C9E" w:rsidP="00A00BA1">
      <w:pPr>
        <w:ind w:left="2160"/>
      </w:pPr>
    </w:p>
    <w:p w14:paraId="4DF03641" w14:textId="77777777" w:rsidR="00B47C9E" w:rsidRDefault="00B47C9E" w:rsidP="00A00BA1">
      <w:pPr>
        <w:ind w:left="2160" w:hanging="720"/>
      </w:pPr>
      <w:r>
        <w:tab/>
      </w:r>
      <w:r w:rsidRPr="00B4043A">
        <w:rPr>
          <w:b/>
          <w:sz w:val="28"/>
          <w:szCs w:val="28"/>
        </w:rPr>
        <w:t>Bronze Award</w:t>
      </w:r>
      <w:r w:rsidR="0016638A">
        <w:tab/>
      </w:r>
      <w:r w:rsidR="0016638A">
        <w:tab/>
      </w:r>
      <w:r w:rsidR="003804EE">
        <w:t>(Sand &amp; Gravel)</w:t>
      </w:r>
      <w:r w:rsidR="003804EE">
        <w:tab/>
      </w:r>
      <w:r w:rsidR="007018FA">
        <w:t>41</w:t>
      </w:r>
      <w:r>
        <w:tab/>
        <w:t>minimum points needed.</w:t>
      </w:r>
    </w:p>
    <w:p w14:paraId="135E40EB" w14:textId="77777777" w:rsidR="00B47C9E" w:rsidRDefault="00B47C9E" w:rsidP="00A00BA1">
      <w:pPr>
        <w:ind w:left="2160" w:hanging="720"/>
      </w:pPr>
      <w:r>
        <w:tab/>
      </w:r>
      <w:r w:rsidRPr="00B4043A">
        <w:rPr>
          <w:b/>
          <w:sz w:val="28"/>
          <w:szCs w:val="28"/>
        </w:rPr>
        <w:t>Bronze Award</w:t>
      </w:r>
      <w:r w:rsidR="0016638A">
        <w:tab/>
      </w:r>
      <w:r w:rsidR="0016638A">
        <w:tab/>
      </w:r>
      <w:r>
        <w:t>(Stone)</w:t>
      </w:r>
      <w:r>
        <w:tab/>
      </w:r>
      <w:r>
        <w:tab/>
      </w:r>
      <w:r>
        <w:tab/>
      </w:r>
      <w:r w:rsidR="007018FA">
        <w:t>42</w:t>
      </w:r>
      <w:r>
        <w:tab/>
        <w:t xml:space="preserve">minimum points needed. </w:t>
      </w:r>
    </w:p>
    <w:p w14:paraId="21ED4107" w14:textId="77777777" w:rsidR="00B47C9E" w:rsidRDefault="00B47C9E" w:rsidP="00B47C9E">
      <w:pPr>
        <w:rPr>
          <w:sz w:val="22"/>
          <w:szCs w:val="22"/>
        </w:rPr>
      </w:pPr>
    </w:p>
    <w:p w14:paraId="25E4723A" w14:textId="77777777" w:rsidR="00B47C9E" w:rsidRDefault="00B47C9E" w:rsidP="00B47C9E">
      <w:pPr>
        <w:rPr>
          <w:sz w:val="22"/>
          <w:szCs w:val="22"/>
        </w:rPr>
      </w:pPr>
    </w:p>
    <w:p w14:paraId="47FED5E4" w14:textId="77777777" w:rsidR="00B47C9E" w:rsidRDefault="00B47C9E" w:rsidP="00B47C9E">
      <w:pPr>
        <w:rPr>
          <w:sz w:val="22"/>
          <w:szCs w:val="22"/>
        </w:rPr>
      </w:pPr>
    </w:p>
    <w:p w14:paraId="166055DC" w14:textId="77777777" w:rsidR="00B47C9E" w:rsidRPr="00B07697" w:rsidRDefault="00B47C9E" w:rsidP="00B47C9E">
      <w:pPr>
        <w:jc w:val="center"/>
        <w:rPr>
          <w:b/>
          <w:i/>
          <w:sz w:val="18"/>
          <w:szCs w:val="18"/>
        </w:rPr>
      </w:pPr>
      <w:smartTag w:uri="urn:schemas-microsoft-com:office:smarttags" w:element="place">
        <w:smartTag w:uri="urn:schemas-microsoft-com:office:smarttags" w:element="State">
          <w:r w:rsidRPr="00B07697">
            <w:rPr>
              <w:b/>
              <w:i/>
              <w:sz w:val="18"/>
              <w:szCs w:val="18"/>
            </w:rPr>
            <w:t>Indiana</w:t>
          </w:r>
        </w:smartTag>
      </w:smartTag>
      <w:r w:rsidRPr="00B07697">
        <w:rPr>
          <w:b/>
          <w:i/>
          <w:sz w:val="18"/>
          <w:szCs w:val="18"/>
        </w:rPr>
        <w:t xml:space="preserve"> Mineral Aggregates Association</w:t>
      </w:r>
    </w:p>
    <w:p w14:paraId="08CA9E16" w14:textId="77777777" w:rsidR="009C3A21" w:rsidRDefault="00B47C9E" w:rsidP="002866E3">
      <w:pPr>
        <w:jc w:val="center"/>
      </w:pPr>
      <w:r w:rsidRPr="00B07697">
        <w:rPr>
          <w:b/>
          <w:i/>
          <w:sz w:val="18"/>
          <w:szCs w:val="18"/>
        </w:rPr>
        <w:t xml:space="preserve">11711 N. College Ave., Suite </w:t>
      </w:r>
      <w:proofErr w:type="gramStart"/>
      <w:r w:rsidRPr="00B07697">
        <w:rPr>
          <w:b/>
          <w:i/>
          <w:sz w:val="18"/>
          <w:szCs w:val="18"/>
        </w:rPr>
        <w:t>180,  Carmel</w:t>
      </w:r>
      <w:proofErr w:type="gramEnd"/>
      <w:r w:rsidRPr="00B07697">
        <w:rPr>
          <w:b/>
          <w:i/>
          <w:sz w:val="18"/>
          <w:szCs w:val="18"/>
        </w:rPr>
        <w:t>, IN  46032</w:t>
      </w:r>
      <w:r w:rsidR="00E97989">
        <w:rPr>
          <w:b/>
          <w:i/>
          <w:sz w:val="18"/>
          <w:szCs w:val="18"/>
        </w:rPr>
        <w:br/>
      </w:r>
      <w:r w:rsidRPr="00B07697">
        <w:rPr>
          <w:b/>
          <w:i/>
          <w:sz w:val="18"/>
          <w:szCs w:val="18"/>
        </w:rPr>
        <w:t>Phone:  317-580-9100</w:t>
      </w:r>
    </w:p>
    <w:sectPr w:rsidR="009C3A21" w:rsidSect="00B47C9E">
      <w:footerReference w:type="default" r:id="rId7"/>
      <w:pgSz w:w="15840" w:h="12240" w:orient="landscape"/>
      <w:pgMar w:top="1440" w:right="1440" w:bottom="576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855B" w14:textId="77777777" w:rsidR="001471B0" w:rsidRDefault="001471B0" w:rsidP="002866E3">
      <w:r>
        <w:separator/>
      </w:r>
    </w:p>
  </w:endnote>
  <w:endnote w:type="continuationSeparator" w:id="0">
    <w:p w14:paraId="4F5495A0" w14:textId="77777777" w:rsidR="001471B0" w:rsidRDefault="001471B0" w:rsidP="0028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F2AD" w14:textId="77777777" w:rsidR="002866E3" w:rsidRPr="002866E3" w:rsidRDefault="002866E3">
    <w:pPr>
      <w:pStyle w:val="Footer"/>
      <w:rPr>
        <w:sz w:val="20"/>
      </w:rPr>
    </w:pPr>
    <w:r w:rsidRPr="002866E3">
      <w:rPr>
        <w:sz w:val="20"/>
      </w:rPr>
      <w:t>Updated A</w:t>
    </w:r>
    <w:r w:rsidR="00A00BA1">
      <w:rPr>
        <w:sz w:val="20"/>
      </w:rPr>
      <w:t>ugust</w:t>
    </w:r>
    <w:r w:rsidRPr="002866E3">
      <w:rPr>
        <w:sz w:val="20"/>
      </w:rPr>
      <w:t xml:space="preserve"> 2019</w:t>
    </w:r>
  </w:p>
  <w:p w14:paraId="24E1C046" w14:textId="77777777" w:rsidR="002866E3" w:rsidRDefault="00286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5834" w14:textId="77777777" w:rsidR="001471B0" w:rsidRDefault="001471B0" w:rsidP="002866E3">
      <w:r>
        <w:separator/>
      </w:r>
    </w:p>
  </w:footnote>
  <w:footnote w:type="continuationSeparator" w:id="0">
    <w:p w14:paraId="4A3D9972" w14:textId="77777777" w:rsidR="001471B0" w:rsidRDefault="001471B0" w:rsidP="0028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02FC"/>
    <w:multiLevelType w:val="hybridMultilevel"/>
    <w:tmpl w:val="A546EAC0"/>
    <w:lvl w:ilvl="0" w:tplc="4BE87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508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3F"/>
    <w:rsid w:val="000648D4"/>
    <w:rsid w:val="000B5AF3"/>
    <w:rsid w:val="000C3A2C"/>
    <w:rsid w:val="0010122B"/>
    <w:rsid w:val="00106A1B"/>
    <w:rsid w:val="001471B0"/>
    <w:rsid w:val="0016638A"/>
    <w:rsid w:val="002278F0"/>
    <w:rsid w:val="002866E3"/>
    <w:rsid w:val="002E4703"/>
    <w:rsid w:val="003359F4"/>
    <w:rsid w:val="003804EE"/>
    <w:rsid w:val="0038605D"/>
    <w:rsid w:val="005166ED"/>
    <w:rsid w:val="00527C99"/>
    <w:rsid w:val="00562848"/>
    <w:rsid w:val="006E6937"/>
    <w:rsid w:val="006F3A89"/>
    <w:rsid w:val="007018FA"/>
    <w:rsid w:val="007156FF"/>
    <w:rsid w:val="007233E5"/>
    <w:rsid w:val="0072443B"/>
    <w:rsid w:val="00773657"/>
    <w:rsid w:val="00787D62"/>
    <w:rsid w:val="007D0766"/>
    <w:rsid w:val="007F7B48"/>
    <w:rsid w:val="00802E3F"/>
    <w:rsid w:val="008257AB"/>
    <w:rsid w:val="0092275F"/>
    <w:rsid w:val="00947434"/>
    <w:rsid w:val="00957ADF"/>
    <w:rsid w:val="009C3A21"/>
    <w:rsid w:val="00A00BA1"/>
    <w:rsid w:val="00B47C9E"/>
    <w:rsid w:val="00BC1E80"/>
    <w:rsid w:val="00C8374B"/>
    <w:rsid w:val="00C95554"/>
    <w:rsid w:val="00CD7BE6"/>
    <w:rsid w:val="00D8045F"/>
    <w:rsid w:val="00E42969"/>
    <w:rsid w:val="00E97989"/>
    <w:rsid w:val="00EF14B6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5B5B23"/>
  <w15:chartTrackingRefBased/>
  <w15:docId w15:val="{8CFF24AF-5765-4603-A159-A067F9E8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C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66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66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866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6E3"/>
    <w:rPr>
      <w:sz w:val="24"/>
      <w:szCs w:val="24"/>
    </w:rPr>
  </w:style>
  <w:style w:type="paragraph" w:styleId="BalloonText">
    <w:name w:val="Balloon Text"/>
    <w:basedOn w:val="Normal"/>
    <w:link w:val="BalloonTextChar"/>
    <w:rsid w:val="007D0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D0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EXCELLENCE IN MINING AWARD SCORING</vt:lpstr>
    </vt:vector>
  </TitlesOfParts>
  <Company>Indiana Mineral Aggregates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EXCELLENCE IN MINING AWARD SCORING</dc:title>
  <dc:subject/>
  <dc:creator>Jane</dc:creator>
  <cp:keywords/>
  <cp:lastModifiedBy>Katie Allison</cp:lastModifiedBy>
  <cp:revision>2</cp:revision>
  <cp:lastPrinted>2019-09-09T18:02:00Z</cp:lastPrinted>
  <dcterms:created xsi:type="dcterms:W3CDTF">2023-11-13T20:38:00Z</dcterms:created>
  <dcterms:modified xsi:type="dcterms:W3CDTF">2023-11-13T20:38:00Z</dcterms:modified>
</cp:coreProperties>
</file>